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3E68" w14:textId="77777777" w:rsidR="00910F8C" w:rsidRPr="0093135C" w:rsidRDefault="00910F8C" w:rsidP="00910F8C">
      <w:pPr>
        <w:rPr>
          <w:rStyle w:val="Strong"/>
          <w:color w:val="27AAE1" w:themeColor="accent3"/>
        </w:rPr>
      </w:pPr>
      <w:r w:rsidRPr="0093135C">
        <w:rPr>
          <w:rStyle w:val="Strong"/>
          <w:color w:val="27AAE1" w:themeColor="accent3"/>
        </w:rPr>
        <w:t>[Full name of housing co-op or letterhead]</w:t>
      </w:r>
    </w:p>
    <w:p w14:paraId="61F2AB8E" w14:textId="0282E745" w:rsidR="00D044D8" w:rsidRPr="00D044D8" w:rsidRDefault="005D4236" w:rsidP="00D044D8">
      <w:pPr>
        <w:pStyle w:val="Heading1"/>
      </w:pPr>
      <w:r>
        <w:t>Secretary</w:t>
      </w:r>
      <w:r w:rsidR="00D044D8">
        <w:t xml:space="preserve"> -</w:t>
      </w:r>
      <w:r w:rsidR="00D044D8" w:rsidRPr="00D044D8">
        <w:t xml:space="preserve"> </w:t>
      </w:r>
      <w:r w:rsidR="00D044D8">
        <w:t>J</w:t>
      </w:r>
      <w:r w:rsidR="00D044D8" w:rsidRPr="00D044D8">
        <w:t xml:space="preserve">ob </w:t>
      </w:r>
      <w:r w:rsidR="00D044D8">
        <w:t>D</w:t>
      </w:r>
      <w:r w:rsidR="00D044D8" w:rsidRPr="00D044D8">
        <w:t>escription</w:t>
      </w:r>
    </w:p>
    <w:p w14:paraId="2B7AB7E4" w14:textId="77777777" w:rsidR="00AC55C1" w:rsidRPr="00AC55C1" w:rsidRDefault="00AC55C1" w:rsidP="00AC55C1">
      <w:pPr>
        <w:pStyle w:val="Heading3"/>
      </w:pPr>
      <w:r w:rsidRPr="00AC55C1">
        <w:t>Corporate secretary</w:t>
      </w:r>
    </w:p>
    <w:p w14:paraId="1DED781A" w14:textId="77777777" w:rsidR="00AC55C1" w:rsidRPr="00AC55C1" w:rsidRDefault="00AC55C1" w:rsidP="00AC55C1">
      <w:r w:rsidRPr="00AC55C1">
        <w:t>The corporate secretary is one of the officers of the co-op. The corporate secretary is sometimes called the secretary and is usually a signing officer. The secretary’s main duties deal with the corporate responsibilities of the co-op, meetings and communication. If a co-op has management staff, a staff person usually carries out these tasks. However, the corporate secretary is responsible for making sure that they are done.</w:t>
      </w:r>
    </w:p>
    <w:p w14:paraId="3A2541DB" w14:textId="77777777" w:rsidR="00AC55C1" w:rsidRPr="00AC55C1" w:rsidRDefault="00AC55C1" w:rsidP="00AC55C1">
      <w:pPr>
        <w:pStyle w:val="Heading3"/>
      </w:pPr>
      <w:r w:rsidRPr="00AC55C1">
        <w:t>Corporate responsibilities</w:t>
      </w:r>
    </w:p>
    <w:p w14:paraId="425C422E" w14:textId="77777777" w:rsidR="00AC55C1" w:rsidRPr="00AC55C1" w:rsidRDefault="00AC55C1" w:rsidP="00AC55C1">
      <w:r w:rsidRPr="00AC55C1">
        <w:t>The secretary is responsible for the records of the co-op and should check regularly to make sure that:</w:t>
      </w:r>
    </w:p>
    <w:p w14:paraId="6863AD75" w14:textId="3FD719A7" w:rsidR="00AC55C1" w:rsidRPr="00AC55C1" w:rsidRDefault="00AC55C1" w:rsidP="000C64D0">
      <w:pPr>
        <w:pStyle w:val="CCLBulletLists"/>
      </w:pPr>
      <w:r w:rsidRPr="00AC55C1">
        <w:t>the co-op obeys government laws and its agreements with governments,</w:t>
      </w:r>
    </w:p>
    <w:p w14:paraId="53025E09" w14:textId="0CBF669C" w:rsidR="00AC55C1" w:rsidRPr="00AC55C1" w:rsidRDefault="00AC55C1" w:rsidP="000C64D0">
      <w:pPr>
        <w:pStyle w:val="CCLBulletLists"/>
      </w:pPr>
      <w:r w:rsidRPr="00AC55C1">
        <w:t>the co-op makes proper reports and files the notices that the governments require. This includes the Registrar of Companies and the funding agency,</w:t>
      </w:r>
    </w:p>
    <w:p w14:paraId="1CDE54C4" w14:textId="5299B23B" w:rsidR="00AC55C1" w:rsidRPr="00AC55C1" w:rsidRDefault="00AC55C1" w:rsidP="000C64D0">
      <w:pPr>
        <w:pStyle w:val="CCLBulletLists"/>
      </w:pPr>
      <w:r w:rsidRPr="00AC55C1">
        <w:t>the co-op has an up-to-date record of rules and changes to the rules,</w:t>
      </w:r>
    </w:p>
    <w:p w14:paraId="1866A059" w14:textId="284E040C" w:rsidR="00AC55C1" w:rsidRPr="00AC55C1" w:rsidRDefault="00AC55C1" w:rsidP="000C64D0">
      <w:pPr>
        <w:pStyle w:val="CCLBulletLists"/>
      </w:pPr>
      <w:r w:rsidRPr="00AC55C1">
        <w:t>the co-op obeys its own rules, policies and procedures,</w:t>
      </w:r>
    </w:p>
    <w:p w14:paraId="34223233" w14:textId="6E780258" w:rsidR="00AC55C1" w:rsidRPr="00AC55C1" w:rsidRDefault="00AC55C1" w:rsidP="000C64D0">
      <w:pPr>
        <w:pStyle w:val="CCLBulletLists"/>
      </w:pPr>
      <w:r w:rsidRPr="00AC55C1">
        <w:t>the co-op keeps the minute book up to date and in a safe place,</w:t>
      </w:r>
    </w:p>
    <w:p w14:paraId="1EECAD64" w14:textId="2E02D5F3" w:rsidR="00AC55C1" w:rsidRPr="00AC55C1" w:rsidRDefault="00AC55C1" w:rsidP="000C64D0">
      <w:pPr>
        <w:pStyle w:val="CCLBulletLists"/>
      </w:pPr>
      <w:r w:rsidRPr="00AC55C1">
        <w:t>the co-op has all records it must keep by law.</w:t>
      </w:r>
    </w:p>
    <w:p w14:paraId="78C48727" w14:textId="77777777" w:rsidR="00AC55C1" w:rsidRPr="00AC55C1" w:rsidRDefault="00AC55C1" w:rsidP="00DD7FB2">
      <w:pPr>
        <w:pStyle w:val="Heading3"/>
      </w:pPr>
      <w:r w:rsidRPr="00AC55C1">
        <w:t>Meetings</w:t>
      </w:r>
    </w:p>
    <w:p w14:paraId="2681DB5B" w14:textId="77777777" w:rsidR="00AC55C1" w:rsidRPr="00AC55C1" w:rsidRDefault="00AC55C1" w:rsidP="00AC55C1">
      <w:r w:rsidRPr="00AC55C1">
        <w:t>The secretary makes sure that:</w:t>
      </w:r>
    </w:p>
    <w:p w14:paraId="5EC8F305" w14:textId="2CD05E83" w:rsidR="00AC55C1" w:rsidRPr="00AC55C1" w:rsidRDefault="00AC55C1" w:rsidP="000C64D0">
      <w:pPr>
        <w:pStyle w:val="CCLBulletLists"/>
      </w:pPr>
      <w:r w:rsidRPr="00AC55C1">
        <w:t>a quorum of members or directors is present before any decisions are made at a meeting,</w:t>
      </w:r>
    </w:p>
    <w:p w14:paraId="5E1FF329" w14:textId="6A99DF44" w:rsidR="00AC55C1" w:rsidRPr="00AC55C1" w:rsidRDefault="00AC55C1" w:rsidP="000C64D0">
      <w:pPr>
        <w:pStyle w:val="CCLBulletLists"/>
      </w:pPr>
      <w:r w:rsidRPr="00AC55C1">
        <w:t>members and directors receive proper notice of meetings,</w:t>
      </w:r>
    </w:p>
    <w:p w14:paraId="0AC05EC3" w14:textId="0F82D03A" w:rsidR="00AC55C1" w:rsidRPr="00AC55C1" w:rsidRDefault="00AC55C1" w:rsidP="000C64D0">
      <w:pPr>
        <w:pStyle w:val="CCLBulletLists"/>
      </w:pPr>
      <w:r w:rsidRPr="00AC55C1">
        <w:t>only members move motions and vote,</w:t>
      </w:r>
    </w:p>
    <w:p w14:paraId="110023C7" w14:textId="0FFBD0EC" w:rsidR="00AC55C1" w:rsidRPr="00AC55C1" w:rsidRDefault="00AC55C1" w:rsidP="000C64D0">
      <w:pPr>
        <w:pStyle w:val="CCLBulletLists"/>
      </w:pPr>
      <w:r w:rsidRPr="00AC55C1">
        <w:t>minutes are taken at all meetings of the members and the board, and that copies of the minutes are available as soon as possible.</w:t>
      </w:r>
    </w:p>
    <w:p w14:paraId="2688B223" w14:textId="77777777" w:rsidR="00580CE0" w:rsidRDefault="00580CE0">
      <w:pPr>
        <w:spacing w:after="160" w:line="278" w:lineRule="auto"/>
        <w:rPr>
          <w:rFonts w:eastAsiaTheme="majorEastAsia" w:cstheme="majorBidi"/>
          <w:b/>
          <w:color w:val="314673" w:themeColor="text2"/>
          <w:sz w:val="26"/>
          <w:szCs w:val="28"/>
        </w:rPr>
      </w:pPr>
      <w:r>
        <w:br w:type="page"/>
      </w:r>
    </w:p>
    <w:p w14:paraId="4D6940F7" w14:textId="5BBE1717" w:rsidR="00AC55C1" w:rsidRPr="00AC55C1" w:rsidRDefault="00AC55C1" w:rsidP="00DD7FB2">
      <w:pPr>
        <w:pStyle w:val="Heading3"/>
      </w:pPr>
      <w:r w:rsidRPr="00AC55C1">
        <w:lastRenderedPageBreak/>
        <w:t>Communication</w:t>
      </w:r>
    </w:p>
    <w:p w14:paraId="59EE1BFF" w14:textId="77777777" w:rsidR="00AC55C1" w:rsidRPr="00AC55C1" w:rsidRDefault="00AC55C1" w:rsidP="00AC55C1">
      <w:r w:rsidRPr="00AC55C1">
        <w:t>The secretary makes sure that:</w:t>
      </w:r>
    </w:p>
    <w:p w14:paraId="1EB4DE6E" w14:textId="1C7EBC29" w:rsidR="00AC55C1" w:rsidRPr="00AC55C1" w:rsidRDefault="00AC55C1" w:rsidP="000C64D0">
      <w:pPr>
        <w:pStyle w:val="CCLBulletLists"/>
      </w:pPr>
      <w:r w:rsidRPr="00AC55C1">
        <w:t>members have up-to-date copies of rules, policies, procedures and committee job descriptions,</w:t>
      </w:r>
    </w:p>
    <w:p w14:paraId="1BC5DECE" w14:textId="71AD1E0B" w:rsidR="00AC55C1" w:rsidRPr="00AC55C1" w:rsidRDefault="00AC55C1" w:rsidP="000C64D0">
      <w:pPr>
        <w:pStyle w:val="CCLBulletLists"/>
      </w:pPr>
      <w:r w:rsidRPr="00AC55C1">
        <w:t>co-op correspondence is handled promptly.</w:t>
      </w:r>
    </w:p>
    <w:p w14:paraId="11014B32" w14:textId="77777777" w:rsidR="00AC55C1" w:rsidRPr="00AC55C1" w:rsidRDefault="00AC55C1" w:rsidP="00AC55C1">
      <w:r w:rsidRPr="00AC55C1">
        <w:t>Some co-ops expect the corporate secretary to take minutes at board and members’ meetings. Other co-ops appoint another person as recording secretary.</w:t>
      </w:r>
    </w:p>
    <w:p w14:paraId="79AE8624" w14:textId="77777777" w:rsidR="00AC55C1" w:rsidRPr="00AC55C1" w:rsidRDefault="00AC55C1" w:rsidP="00F74C95">
      <w:pPr>
        <w:pStyle w:val="Heading3"/>
      </w:pPr>
      <w:r w:rsidRPr="00AC55C1">
        <w:t>Recording secretary</w:t>
      </w:r>
    </w:p>
    <w:p w14:paraId="375D1022" w14:textId="77777777" w:rsidR="00AC55C1" w:rsidRPr="00AC55C1" w:rsidRDefault="00AC55C1" w:rsidP="00AC55C1">
      <w:r w:rsidRPr="00AC55C1">
        <w:t>Some co-ops appoint a recording secretary to assist the corporate secretary. The board can appoint any member who has the necessary skills.</w:t>
      </w:r>
    </w:p>
    <w:p w14:paraId="0840C857" w14:textId="77777777" w:rsidR="00AC55C1" w:rsidRPr="00AC55C1" w:rsidRDefault="00AC55C1" w:rsidP="00AC55C1">
      <w:r w:rsidRPr="00AC55C1">
        <w:t>Usually the recording secretary has the following responsibilities:</w:t>
      </w:r>
    </w:p>
    <w:p w14:paraId="385258DE" w14:textId="124D2067" w:rsidR="00AC55C1" w:rsidRPr="00AC55C1" w:rsidRDefault="00AC55C1" w:rsidP="00F74C95">
      <w:pPr>
        <w:pStyle w:val="CCLBulletLists"/>
      </w:pPr>
      <w:r w:rsidRPr="00AC55C1">
        <w:t>record minutes at board and general meetings,</w:t>
      </w:r>
    </w:p>
    <w:p w14:paraId="4A281D61" w14:textId="53593D91" w:rsidR="00AC55C1" w:rsidRPr="00AC55C1" w:rsidRDefault="00AC55C1" w:rsidP="00F74C95">
      <w:pPr>
        <w:pStyle w:val="CCLBulletLists"/>
      </w:pPr>
      <w:r w:rsidRPr="00AC55C1">
        <w:t>amend the minute book copy of minutes, rules, policies, reports and other documents if corrections are necessary,</w:t>
      </w:r>
    </w:p>
    <w:p w14:paraId="7FFBFF2E" w14:textId="6EB6C324" w:rsidR="00AC55C1" w:rsidRPr="00AC55C1" w:rsidRDefault="00AC55C1" w:rsidP="00F74C95">
      <w:pPr>
        <w:pStyle w:val="CCLBulletLists"/>
      </w:pPr>
      <w:r w:rsidRPr="00AC55C1">
        <w:t>help the corporate secretary with correspondence.</w:t>
      </w:r>
    </w:p>
    <w:p w14:paraId="01798BF7" w14:textId="77777777" w:rsidR="00AC55C1" w:rsidRPr="00AC55C1" w:rsidRDefault="00AC55C1" w:rsidP="00F74C95">
      <w:pPr>
        <w:pStyle w:val="Heading3"/>
      </w:pPr>
      <w:r w:rsidRPr="00AC55C1">
        <w:t>Limits</w:t>
      </w:r>
    </w:p>
    <w:p w14:paraId="2EFB26C6" w14:textId="77777777" w:rsidR="00AC55C1" w:rsidRPr="00AC55C1" w:rsidRDefault="00AC55C1" w:rsidP="00AC55C1">
      <w:r w:rsidRPr="00AC55C1">
        <w:t>If the recording secretary is not a director, the recording secretary</w:t>
      </w:r>
    </w:p>
    <w:p w14:paraId="740B3B91" w14:textId="382AAAC5" w:rsidR="00AC55C1" w:rsidRPr="00AC55C1" w:rsidRDefault="00AC55C1" w:rsidP="00F74C95">
      <w:pPr>
        <w:pStyle w:val="CCLBulletLists"/>
      </w:pPr>
      <w:r w:rsidRPr="00AC55C1">
        <w:t>does not take part in discussions at board meetings,</w:t>
      </w:r>
    </w:p>
    <w:p w14:paraId="6DF91382" w14:textId="3199C719" w:rsidR="00AC55C1" w:rsidRPr="00AC55C1" w:rsidRDefault="00AC55C1" w:rsidP="00F74C95">
      <w:pPr>
        <w:pStyle w:val="CCLBulletLists"/>
      </w:pPr>
      <w:r w:rsidRPr="00AC55C1">
        <w:t>does not vote at board meetings,</w:t>
      </w:r>
    </w:p>
    <w:p w14:paraId="076E6521" w14:textId="5619ECD1" w:rsidR="00AC55C1" w:rsidRPr="00AC55C1" w:rsidRDefault="00AC55C1" w:rsidP="00F74C95">
      <w:pPr>
        <w:pStyle w:val="CCLBulletLists"/>
      </w:pPr>
      <w:r w:rsidRPr="00AC55C1">
        <w:t>has the same responsibility as directors to protect confidentiality. The recording secretary should sign a confidentiality agreement.</w:t>
      </w:r>
    </w:p>
    <w:p w14:paraId="1C8F28D3" w14:textId="77777777" w:rsidR="00740250" w:rsidRPr="00D044D8" w:rsidRDefault="00740250" w:rsidP="00495518">
      <w:pPr>
        <w:pStyle w:val="CCLBulletLists"/>
        <w:numPr>
          <w:ilvl w:val="0"/>
          <w:numId w:val="0"/>
        </w:numPr>
      </w:pPr>
    </w:p>
    <w:p w14:paraId="5C97D9F7" w14:textId="5393FC63" w:rsidR="00D044D8" w:rsidRPr="0063775C" w:rsidRDefault="00D044D8" w:rsidP="006D1BC5">
      <w:pPr>
        <w:rPr>
          <w:color w:val="102038" w:themeColor="text1"/>
        </w:rPr>
      </w:pPr>
      <w:r w:rsidRPr="00D044D8">
        <w:t xml:space="preserve">Effective date </w:t>
      </w:r>
      <w:r w:rsidR="00B03ABC" w:rsidRPr="0093135C">
        <w:rPr>
          <w:bCs/>
          <w:color w:val="27AAE1" w:themeColor="accent3"/>
          <w:lang w:val="en-US"/>
        </w:rPr>
        <w:t>[enter date]</w:t>
      </w:r>
    </w:p>
    <w:p w14:paraId="1F5EEAC7" w14:textId="55480274" w:rsidR="0046261C" w:rsidRPr="00127E1C" w:rsidRDefault="0046261C" w:rsidP="00127E1C"/>
    <w:sectPr w:rsidR="0046261C" w:rsidRPr="00127E1C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0CAC" w14:textId="77777777" w:rsidR="00744C25" w:rsidRDefault="00744C25" w:rsidP="00E30E1E">
      <w:r>
        <w:separator/>
      </w:r>
    </w:p>
  </w:endnote>
  <w:endnote w:type="continuationSeparator" w:id="0">
    <w:p w14:paraId="6C436653" w14:textId="77777777" w:rsidR="00744C25" w:rsidRDefault="00744C25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756902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8C0121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A79997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468E" w14:textId="77777777" w:rsidR="00744C25" w:rsidRDefault="00744C25" w:rsidP="00E30E1E">
      <w:r>
        <w:separator/>
      </w:r>
    </w:p>
  </w:footnote>
  <w:footnote w:type="continuationSeparator" w:id="0">
    <w:p w14:paraId="59DA3556" w14:textId="77777777" w:rsidR="00744C25" w:rsidRDefault="00744C25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F5770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2FA2215B"/>
    <w:multiLevelType w:val="hybridMultilevel"/>
    <w:tmpl w:val="F20A2B3C"/>
    <w:lvl w:ilvl="0" w:tplc="AC2495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54CED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20D96"/>
    <w:multiLevelType w:val="hybridMultilevel"/>
    <w:tmpl w:val="C644A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D21B9"/>
    <w:multiLevelType w:val="hybridMultilevel"/>
    <w:tmpl w:val="B69AB80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D65FAB"/>
    <w:multiLevelType w:val="hybridMultilevel"/>
    <w:tmpl w:val="260A8F32"/>
    <w:lvl w:ilvl="0" w:tplc="187CD238">
      <w:start w:val="1"/>
      <w:numFmt w:val="lowerLetter"/>
      <w:lvlText w:val="%1."/>
      <w:lvlJc w:val="left"/>
      <w:pPr>
        <w:ind w:left="1080" w:hanging="360"/>
      </w:pPr>
    </w:lvl>
    <w:lvl w:ilvl="1" w:tplc="4ADA2400">
      <w:start w:val="1"/>
      <w:numFmt w:val="lowerLetter"/>
      <w:lvlText w:val="%2."/>
      <w:lvlJc w:val="left"/>
      <w:pPr>
        <w:ind w:left="1800" w:hanging="360"/>
      </w:pPr>
    </w:lvl>
    <w:lvl w:ilvl="2" w:tplc="6DD628E0">
      <w:start w:val="1"/>
      <w:numFmt w:val="lowerRoman"/>
      <w:lvlText w:val="%3."/>
      <w:lvlJc w:val="right"/>
      <w:pPr>
        <w:ind w:left="2520" w:hanging="180"/>
      </w:pPr>
    </w:lvl>
    <w:lvl w:ilvl="3" w:tplc="6F4E5D7E">
      <w:start w:val="1"/>
      <w:numFmt w:val="decimal"/>
      <w:lvlText w:val="%4."/>
      <w:lvlJc w:val="left"/>
      <w:pPr>
        <w:ind w:left="3240" w:hanging="360"/>
      </w:pPr>
    </w:lvl>
    <w:lvl w:ilvl="4" w:tplc="2B6E74E8">
      <w:start w:val="1"/>
      <w:numFmt w:val="lowerLetter"/>
      <w:lvlText w:val="%5."/>
      <w:lvlJc w:val="left"/>
      <w:pPr>
        <w:ind w:left="3960" w:hanging="360"/>
      </w:pPr>
    </w:lvl>
    <w:lvl w:ilvl="5" w:tplc="7EE6D94E">
      <w:start w:val="1"/>
      <w:numFmt w:val="lowerRoman"/>
      <w:lvlText w:val="%6."/>
      <w:lvlJc w:val="right"/>
      <w:pPr>
        <w:ind w:left="4680" w:hanging="180"/>
      </w:pPr>
    </w:lvl>
    <w:lvl w:ilvl="6" w:tplc="42123B90">
      <w:start w:val="1"/>
      <w:numFmt w:val="decimal"/>
      <w:lvlText w:val="%7."/>
      <w:lvlJc w:val="left"/>
      <w:pPr>
        <w:ind w:left="5400" w:hanging="360"/>
      </w:pPr>
    </w:lvl>
    <w:lvl w:ilvl="7" w:tplc="6C1AB322">
      <w:start w:val="1"/>
      <w:numFmt w:val="lowerLetter"/>
      <w:lvlText w:val="%8."/>
      <w:lvlJc w:val="left"/>
      <w:pPr>
        <w:ind w:left="6120" w:hanging="360"/>
      </w:pPr>
    </w:lvl>
    <w:lvl w:ilvl="8" w:tplc="9C060FC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743A88"/>
    <w:multiLevelType w:val="hybridMultilevel"/>
    <w:tmpl w:val="8FC60A2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4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7AE779F"/>
    <w:multiLevelType w:val="hybridMultilevel"/>
    <w:tmpl w:val="B69AB800"/>
    <w:lvl w:ilvl="0" w:tplc="AC2495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598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F4CEA"/>
    <w:multiLevelType w:val="hybridMultilevel"/>
    <w:tmpl w:val="F83C9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5E98"/>
    <w:multiLevelType w:val="multilevel"/>
    <w:tmpl w:val="77BE2452"/>
    <w:numStyleLink w:val="Style1"/>
  </w:abstractNum>
  <w:abstractNum w:abstractNumId="15" w15:restartNumberingAfterBreak="0">
    <w:nsid w:val="60EE4E7C"/>
    <w:multiLevelType w:val="multilevel"/>
    <w:tmpl w:val="77BE2452"/>
    <w:numStyleLink w:val="Style1"/>
  </w:abstractNum>
  <w:abstractNum w:abstractNumId="16" w15:restartNumberingAfterBreak="0">
    <w:nsid w:val="61595AEF"/>
    <w:multiLevelType w:val="multilevel"/>
    <w:tmpl w:val="77BE2452"/>
    <w:numStyleLink w:val="Style1"/>
  </w:abstractNum>
  <w:abstractNum w:abstractNumId="17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7331">
    <w:abstractNumId w:val="10"/>
  </w:num>
  <w:num w:numId="2" w16cid:durableId="1084565743">
    <w:abstractNumId w:val="18"/>
  </w:num>
  <w:num w:numId="3" w16cid:durableId="355084740">
    <w:abstractNumId w:val="0"/>
  </w:num>
  <w:num w:numId="4" w16cid:durableId="1811170087">
    <w:abstractNumId w:val="16"/>
  </w:num>
  <w:num w:numId="5" w16cid:durableId="1235243169">
    <w:abstractNumId w:val="8"/>
  </w:num>
  <w:num w:numId="6" w16cid:durableId="2030133234">
    <w:abstractNumId w:val="3"/>
  </w:num>
  <w:num w:numId="7" w16cid:durableId="928126580">
    <w:abstractNumId w:val="4"/>
  </w:num>
  <w:num w:numId="8" w16cid:durableId="1952323130">
    <w:abstractNumId w:val="15"/>
  </w:num>
  <w:num w:numId="9" w16cid:durableId="935480784">
    <w:abstractNumId w:val="14"/>
  </w:num>
  <w:num w:numId="10" w16cid:durableId="1507405965">
    <w:abstractNumId w:val="9"/>
  </w:num>
  <w:num w:numId="11" w16cid:durableId="250510494">
    <w:abstractNumId w:val="1"/>
  </w:num>
  <w:num w:numId="12" w16cid:durableId="1463384975">
    <w:abstractNumId w:val="17"/>
  </w:num>
  <w:num w:numId="13" w16cid:durableId="1363895673">
    <w:abstractNumId w:val="2"/>
  </w:num>
  <w:num w:numId="14" w16cid:durableId="1332484526">
    <w:abstractNumId w:val="19"/>
  </w:num>
  <w:num w:numId="15" w16cid:durableId="1726178597">
    <w:abstractNumId w:val="1"/>
    <w:lvlOverride w:ilvl="0">
      <w:startOverride w:val="1"/>
    </w:lvlOverride>
  </w:num>
  <w:num w:numId="16" w16cid:durableId="1579099886">
    <w:abstractNumId w:val="6"/>
  </w:num>
  <w:num w:numId="17" w16cid:durableId="1057247065">
    <w:abstractNumId w:val="13"/>
  </w:num>
  <w:num w:numId="18" w16cid:durableId="997461734">
    <w:abstractNumId w:val="11"/>
  </w:num>
  <w:num w:numId="19" w16cid:durableId="328095663">
    <w:abstractNumId w:val="1"/>
    <w:lvlOverride w:ilvl="0">
      <w:startOverride w:val="1"/>
    </w:lvlOverride>
  </w:num>
  <w:num w:numId="20" w16cid:durableId="1053425840">
    <w:abstractNumId w:val="5"/>
  </w:num>
  <w:num w:numId="21" w16cid:durableId="379090745">
    <w:abstractNumId w:val="1"/>
    <w:lvlOverride w:ilvl="0">
      <w:startOverride w:val="1"/>
    </w:lvlOverride>
  </w:num>
  <w:num w:numId="22" w16cid:durableId="1155685959">
    <w:abstractNumId w:val="12"/>
  </w:num>
  <w:num w:numId="23" w16cid:durableId="973875420">
    <w:abstractNumId w:val="7"/>
  </w:num>
  <w:num w:numId="24" w16cid:durableId="10052069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1104C"/>
    <w:rsid w:val="00042242"/>
    <w:rsid w:val="0004769E"/>
    <w:rsid w:val="00053605"/>
    <w:rsid w:val="0007412A"/>
    <w:rsid w:val="00075743"/>
    <w:rsid w:val="000840DF"/>
    <w:rsid w:val="000924A5"/>
    <w:rsid w:val="0009615E"/>
    <w:rsid w:val="000B5EC3"/>
    <w:rsid w:val="000C186B"/>
    <w:rsid w:val="000C64D0"/>
    <w:rsid w:val="000F249E"/>
    <w:rsid w:val="000F34D3"/>
    <w:rsid w:val="0010279E"/>
    <w:rsid w:val="0011574F"/>
    <w:rsid w:val="00120988"/>
    <w:rsid w:val="00127E1C"/>
    <w:rsid w:val="0014022B"/>
    <w:rsid w:val="00141238"/>
    <w:rsid w:val="001478A7"/>
    <w:rsid w:val="001530BC"/>
    <w:rsid w:val="0019322C"/>
    <w:rsid w:val="001A4C8E"/>
    <w:rsid w:val="001D08B5"/>
    <w:rsid w:val="0020098E"/>
    <w:rsid w:val="0023138A"/>
    <w:rsid w:val="0028CFDA"/>
    <w:rsid w:val="00293655"/>
    <w:rsid w:val="002C5CD5"/>
    <w:rsid w:val="002F2F1A"/>
    <w:rsid w:val="002F64B6"/>
    <w:rsid w:val="00370001"/>
    <w:rsid w:val="0039543B"/>
    <w:rsid w:val="003C19E1"/>
    <w:rsid w:val="003E33B4"/>
    <w:rsid w:val="003F280D"/>
    <w:rsid w:val="003F4655"/>
    <w:rsid w:val="00410413"/>
    <w:rsid w:val="004279D0"/>
    <w:rsid w:val="00427B51"/>
    <w:rsid w:val="00442E93"/>
    <w:rsid w:val="0046261C"/>
    <w:rsid w:val="0048377C"/>
    <w:rsid w:val="00491831"/>
    <w:rsid w:val="00495518"/>
    <w:rsid w:val="004B132B"/>
    <w:rsid w:val="004C332D"/>
    <w:rsid w:val="004D0068"/>
    <w:rsid w:val="004D6A7A"/>
    <w:rsid w:val="00500753"/>
    <w:rsid w:val="00506F66"/>
    <w:rsid w:val="00510ED7"/>
    <w:rsid w:val="00520636"/>
    <w:rsid w:val="0053079D"/>
    <w:rsid w:val="0053684C"/>
    <w:rsid w:val="00547A2D"/>
    <w:rsid w:val="00552448"/>
    <w:rsid w:val="00557248"/>
    <w:rsid w:val="0057446D"/>
    <w:rsid w:val="005747C9"/>
    <w:rsid w:val="00580CE0"/>
    <w:rsid w:val="00583437"/>
    <w:rsid w:val="005B75D6"/>
    <w:rsid w:val="005D3880"/>
    <w:rsid w:val="005D3E80"/>
    <w:rsid w:val="005D4236"/>
    <w:rsid w:val="005E415E"/>
    <w:rsid w:val="005E5B91"/>
    <w:rsid w:val="005F5223"/>
    <w:rsid w:val="00612A1C"/>
    <w:rsid w:val="00624B5A"/>
    <w:rsid w:val="00625BD6"/>
    <w:rsid w:val="0063775C"/>
    <w:rsid w:val="006378AB"/>
    <w:rsid w:val="006454A3"/>
    <w:rsid w:val="00670074"/>
    <w:rsid w:val="006922E8"/>
    <w:rsid w:val="006B61DB"/>
    <w:rsid w:val="006C68CD"/>
    <w:rsid w:val="006C78EF"/>
    <w:rsid w:val="006D1BC5"/>
    <w:rsid w:val="006D528B"/>
    <w:rsid w:val="006D6D7A"/>
    <w:rsid w:val="006E3443"/>
    <w:rsid w:val="006E37DE"/>
    <w:rsid w:val="00715A1A"/>
    <w:rsid w:val="00725D79"/>
    <w:rsid w:val="00730D50"/>
    <w:rsid w:val="00740250"/>
    <w:rsid w:val="0074300B"/>
    <w:rsid w:val="00744C25"/>
    <w:rsid w:val="00752220"/>
    <w:rsid w:val="00761CF1"/>
    <w:rsid w:val="00764F54"/>
    <w:rsid w:val="00765199"/>
    <w:rsid w:val="007727E9"/>
    <w:rsid w:val="00774631"/>
    <w:rsid w:val="007770CA"/>
    <w:rsid w:val="00790AA6"/>
    <w:rsid w:val="007B270F"/>
    <w:rsid w:val="007B6846"/>
    <w:rsid w:val="007B7939"/>
    <w:rsid w:val="007C216C"/>
    <w:rsid w:val="007C2927"/>
    <w:rsid w:val="007C68D3"/>
    <w:rsid w:val="007E0280"/>
    <w:rsid w:val="007F7D41"/>
    <w:rsid w:val="00803312"/>
    <w:rsid w:val="00805D4E"/>
    <w:rsid w:val="00810AC6"/>
    <w:rsid w:val="00864927"/>
    <w:rsid w:val="00873EFD"/>
    <w:rsid w:val="0087761C"/>
    <w:rsid w:val="008C5100"/>
    <w:rsid w:val="008D521B"/>
    <w:rsid w:val="008E27C1"/>
    <w:rsid w:val="008F0CE3"/>
    <w:rsid w:val="008F4538"/>
    <w:rsid w:val="00904111"/>
    <w:rsid w:val="00910F8C"/>
    <w:rsid w:val="00916F44"/>
    <w:rsid w:val="0095124C"/>
    <w:rsid w:val="00975FB7"/>
    <w:rsid w:val="009A414A"/>
    <w:rsid w:val="009A5E57"/>
    <w:rsid w:val="009C203C"/>
    <w:rsid w:val="009E126C"/>
    <w:rsid w:val="009E44F5"/>
    <w:rsid w:val="00A06BB4"/>
    <w:rsid w:val="00A1603D"/>
    <w:rsid w:val="00A63285"/>
    <w:rsid w:val="00AA1B2C"/>
    <w:rsid w:val="00AA3FD4"/>
    <w:rsid w:val="00AA52AB"/>
    <w:rsid w:val="00AA713E"/>
    <w:rsid w:val="00AC55C1"/>
    <w:rsid w:val="00AC6804"/>
    <w:rsid w:val="00AD59F3"/>
    <w:rsid w:val="00AE651D"/>
    <w:rsid w:val="00B03ABC"/>
    <w:rsid w:val="00B21FE0"/>
    <w:rsid w:val="00B27058"/>
    <w:rsid w:val="00B35D34"/>
    <w:rsid w:val="00B37514"/>
    <w:rsid w:val="00B67125"/>
    <w:rsid w:val="00B848FE"/>
    <w:rsid w:val="00BA68D5"/>
    <w:rsid w:val="00BB0D58"/>
    <w:rsid w:val="00BC1951"/>
    <w:rsid w:val="00BC4208"/>
    <w:rsid w:val="00BD3139"/>
    <w:rsid w:val="00C3412D"/>
    <w:rsid w:val="00C426B3"/>
    <w:rsid w:val="00C42B46"/>
    <w:rsid w:val="00C430E0"/>
    <w:rsid w:val="00C465A3"/>
    <w:rsid w:val="00C568EE"/>
    <w:rsid w:val="00C60103"/>
    <w:rsid w:val="00C71A36"/>
    <w:rsid w:val="00C72850"/>
    <w:rsid w:val="00C96A98"/>
    <w:rsid w:val="00CB0B69"/>
    <w:rsid w:val="00CD7C94"/>
    <w:rsid w:val="00D044D8"/>
    <w:rsid w:val="00D1628A"/>
    <w:rsid w:val="00D17B0A"/>
    <w:rsid w:val="00D32F31"/>
    <w:rsid w:val="00D37048"/>
    <w:rsid w:val="00D44529"/>
    <w:rsid w:val="00D70C2D"/>
    <w:rsid w:val="00D85949"/>
    <w:rsid w:val="00D87809"/>
    <w:rsid w:val="00D9067F"/>
    <w:rsid w:val="00D9239A"/>
    <w:rsid w:val="00D929CA"/>
    <w:rsid w:val="00DA258E"/>
    <w:rsid w:val="00DB5063"/>
    <w:rsid w:val="00DB5674"/>
    <w:rsid w:val="00DD7FB2"/>
    <w:rsid w:val="00DE365D"/>
    <w:rsid w:val="00DE7689"/>
    <w:rsid w:val="00DF3FA5"/>
    <w:rsid w:val="00E01BCC"/>
    <w:rsid w:val="00E02CBD"/>
    <w:rsid w:val="00E10114"/>
    <w:rsid w:val="00E24FCA"/>
    <w:rsid w:val="00E30E1E"/>
    <w:rsid w:val="00E5377B"/>
    <w:rsid w:val="00E811B7"/>
    <w:rsid w:val="00EA4273"/>
    <w:rsid w:val="00EA5D42"/>
    <w:rsid w:val="00EB6859"/>
    <w:rsid w:val="00EC4396"/>
    <w:rsid w:val="00EE086E"/>
    <w:rsid w:val="00EF4C58"/>
    <w:rsid w:val="00F11B6B"/>
    <w:rsid w:val="00F12A69"/>
    <w:rsid w:val="00F14975"/>
    <w:rsid w:val="00F25BF9"/>
    <w:rsid w:val="00F325AB"/>
    <w:rsid w:val="00F330B5"/>
    <w:rsid w:val="00F464BB"/>
    <w:rsid w:val="00F47C9B"/>
    <w:rsid w:val="00F511FF"/>
    <w:rsid w:val="00F70891"/>
    <w:rsid w:val="00F73443"/>
    <w:rsid w:val="00F74C95"/>
    <w:rsid w:val="00FA0519"/>
    <w:rsid w:val="00FB1EFF"/>
    <w:rsid w:val="00FC0EF0"/>
    <w:rsid w:val="00FD2E06"/>
    <w:rsid w:val="00FE6407"/>
    <w:rsid w:val="013DE67C"/>
    <w:rsid w:val="048659A1"/>
    <w:rsid w:val="0A25663C"/>
    <w:rsid w:val="0A955D5A"/>
    <w:rsid w:val="0B052830"/>
    <w:rsid w:val="0D69C279"/>
    <w:rsid w:val="115D10A8"/>
    <w:rsid w:val="151C94CB"/>
    <w:rsid w:val="1590B7DB"/>
    <w:rsid w:val="15E596F5"/>
    <w:rsid w:val="19ED8555"/>
    <w:rsid w:val="1BACED2B"/>
    <w:rsid w:val="1C6CB811"/>
    <w:rsid w:val="2E6F4876"/>
    <w:rsid w:val="34BCFA99"/>
    <w:rsid w:val="384D86C0"/>
    <w:rsid w:val="3F80DB92"/>
    <w:rsid w:val="3F89D929"/>
    <w:rsid w:val="488F0A75"/>
    <w:rsid w:val="48E2EFB2"/>
    <w:rsid w:val="4AABF0F6"/>
    <w:rsid w:val="4DD2EBD3"/>
    <w:rsid w:val="500C24FE"/>
    <w:rsid w:val="568E8B30"/>
    <w:rsid w:val="5A5AF117"/>
    <w:rsid w:val="5F83F67C"/>
    <w:rsid w:val="65D49C39"/>
    <w:rsid w:val="678838A4"/>
    <w:rsid w:val="67D1C744"/>
    <w:rsid w:val="6C4EB0A6"/>
    <w:rsid w:val="6C633608"/>
    <w:rsid w:val="6F169C93"/>
    <w:rsid w:val="70A52625"/>
    <w:rsid w:val="771277AA"/>
    <w:rsid w:val="771F6607"/>
    <w:rsid w:val="7A3E1CC2"/>
    <w:rsid w:val="7CC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qFormat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6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1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2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6F169C93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cf01">
    <w:name w:val="cf01"/>
    <w:basedOn w:val="DefaultParagraphFont"/>
    <w:rsid w:val="003F280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7</TotalTime>
  <Pages>2</Pages>
  <Words>393</Words>
  <Characters>2162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10</cp:revision>
  <dcterms:created xsi:type="dcterms:W3CDTF">2025-05-15T14:27:00Z</dcterms:created>
  <dcterms:modified xsi:type="dcterms:W3CDTF">2025-05-15T14:35:00Z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ca0d30d9-8d9e-439e-a48a-3c30bae7df79</vt:lpwstr>
  </property>
</Properties>
</file>