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204C" w14:textId="464BC133" w:rsidR="007D7C16" w:rsidRPr="007D7C16" w:rsidRDefault="00371B55" w:rsidP="4207C05F">
      <w:pPr>
        <w:pStyle w:val="Heading1"/>
        <w:rPr>
          <w:rStyle w:val="Strong"/>
          <w:b/>
          <w:bCs w:val="0"/>
          <w:color w:val="27A9E1"/>
        </w:rPr>
      </w:pPr>
      <w:r w:rsidRPr="007D7C16">
        <w:rPr>
          <w:rStyle w:val="Strong"/>
          <w:b/>
          <w:bCs w:val="0"/>
          <w:color w:val="27A9E1"/>
        </w:rPr>
        <w:t>[Full name of housing co-op or letterhead]</w:t>
      </w:r>
      <w:r w:rsidRPr="007D7C16">
        <w:rPr>
          <w:b w:val="0"/>
          <w:bCs/>
        </w:rPr>
        <w:br/>
      </w:r>
      <w:r w:rsidRPr="007D7C16">
        <w:rPr>
          <w:rStyle w:val="Strong"/>
          <w:b/>
          <w:bCs w:val="0"/>
          <w:color w:val="27A9E1"/>
        </w:rPr>
        <w:t>[Date of notice</w:t>
      </w:r>
      <w:r w:rsidR="007D7C16" w:rsidRPr="007D7C16">
        <w:rPr>
          <w:rStyle w:val="Strong"/>
          <w:b/>
          <w:bCs w:val="0"/>
          <w:color w:val="27A9E1"/>
        </w:rPr>
        <w:t>]</w:t>
      </w:r>
    </w:p>
    <w:p w14:paraId="3FE99592" w14:textId="60027711" w:rsidR="00547A2D" w:rsidRPr="008F0CE3" w:rsidRDefault="001745D6" w:rsidP="4207C05F">
      <w:pPr>
        <w:pStyle w:val="Heading1"/>
      </w:pPr>
      <w:r>
        <w:t xml:space="preserve">Template - </w:t>
      </w:r>
      <w:r w:rsidR="07177690">
        <w:t xml:space="preserve">Special General Meeting – Removal of Director Agenda </w:t>
      </w:r>
    </w:p>
    <w:p w14:paraId="34015D71" w14:textId="77777777" w:rsidR="00C4513D" w:rsidRDefault="00C4513D" w:rsidP="00C4513D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336A8EE5" w14:textId="77777777" w:rsidR="00C4513D" w:rsidRDefault="00C4513D" w:rsidP="00C4513D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19F8AEAD" w14:textId="77777777" w:rsidR="00C4513D" w:rsidRDefault="00C4513D" w:rsidP="00C4513D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7451E143" w14:textId="77777777" w:rsidR="00C4513D" w:rsidRDefault="00C4513D" w:rsidP="00C4513D">
      <w:pPr>
        <w:rPr>
          <w:color w:val="27AAE1" w:themeColor="accent3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273B9322" w14:textId="523A1C52" w:rsidR="00547A2D" w:rsidRPr="008F0CE3" w:rsidRDefault="06AB8146" w:rsidP="4207C05F">
      <w:pPr>
        <w:pStyle w:val="Heading3"/>
      </w:pPr>
      <w:r>
        <w:t>A</w:t>
      </w:r>
      <w:r w:rsidR="07177690">
        <w:t xml:space="preserve">genda </w:t>
      </w:r>
    </w:p>
    <w:p w14:paraId="0F1A560F" w14:textId="6E70656C" w:rsidR="00547A2D" w:rsidRPr="008F0CE3" w:rsidRDefault="07177690" w:rsidP="4207C05F">
      <w:pPr>
        <w:pStyle w:val="CCLNumberList"/>
      </w:pPr>
      <w:r>
        <w:t xml:space="preserve">Call to order – Territorial Acknowledgement, confirmation of notice, and quorum </w:t>
      </w:r>
    </w:p>
    <w:p w14:paraId="4FD052F0" w14:textId="7F53B658" w:rsidR="00547A2D" w:rsidRPr="008F0CE3" w:rsidRDefault="07177690" w:rsidP="4207C05F">
      <w:pPr>
        <w:pStyle w:val="CCLNumberList"/>
      </w:pPr>
      <w:r>
        <w:t xml:space="preserve">Explanation of meeting process, rules of order and meeting agreement </w:t>
      </w:r>
    </w:p>
    <w:p w14:paraId="719BBD03" w14:textId="489A745F" w:rsidR="00547A2D" w:rsidRPr="008F0CE3" w:rsidRDefault="07177690" w:rsidP="4207C05F">
      <w:pPr>
        <w:pStyle w:val="CCLNumberList"/>
      </w:pPr>
      <w:r>
        <w:t xml:space="preserve">Meeting resolution: </w:t>
      </w:r>
    </w:p>
    <w:p w14:paraId="45A5A818" w14:textId="5D14577E" w:rsidR="00547A2D" w:rsidRPr="008F0CE3" w:rsidRDefault="07177690" w:rsidP="007F69BA">
      <w:pPr>
        <w:ind w:left="714"/>
      </w:pPr>
      <w:r>
        <w:t xml:space="preserve">THAT </w:t>
      </w:r>
      <w:r w:rsidR="00B83368" w:rsidRPr="001D55EF">
        <w:rPr>
          <w:color w:val="27AAE1" w:themeColor="accent3"/>
        </w:rPr>
        <w:t>[</w:t>
      </w:r>
      <w:r w:rsidR="001D55EF" w:rsidRPr="001D55EF">
        <w:rPr>
          <w:color w:val="27AAE1" w:themeColor="accent3"/>
        </w:rPr>
        <w:t xml:space="preserve">full </w:t>
      </w:r>
      <w:r w:rsidR="00B83368" w:rsidRPr="001D55EF">
        <w:rPr>
          <w:color w:val="27AAE1" w:themeColor="accent3"/>
        </w:rPr>
        <w:t>name(s)]</w:t>
      </w:r>
      <w:r>
        <w:t xml:space="preserve"> be removed from the office of director of </w:t>
      </w:r>
      <w:r w:rsidR="008C38F3" w:rsidRPr="007D7C16">
        <w:rPr>
          <w:rStyle w:val="Strong"/>
          <w:b w:val="0"/>
          <w:bCs w:val="0"/>
          <w:color w:val="27A9E1"/>
        </w:rPr>
        <w:t>[Full name of housing co-op</w:t>
      </w:r>
      <w:r w:rsidR="008C38F3">
        <w:rPr>
          <w:rStyle w:val="Strong"/>
          <w:b w:val="0"/>
          <w:bCs w:val="0"/>
          <w:color w:val="27A9E1"/>
        </w:rPr>
        <w:t>]</w:t>
      </w:r>
      <w:r w:rsidR="00B83368">
        <w:rPr>
          <w:rStyle w:val="Strong"/>
          <w:b w:val="0"/>
          <w:bCs w:val="0"/>
          <w:color w:val="27A9E1"/>
        </w:rPr>
        <w:t>,</w:t>
      </w:r>
      <w:r>
        <w:t xml:space="preserve"> effective immediately. </w:t>
      </w:r>
    </w:p>
    <w:p w14:paraId="508FC8FE" w14:textId="564FD758" w:rsidR="00547A2D" w:rsidRPr="008F0CE3" w:rsidRDefault="07177690" w:rsidP="4207C05F">
      <w:pPr>
        <w:pStyle w:val="CCLNumberList"/>
      </w:pPr>
      <w:r>
        <w:t xml:space="preserve">Presentation from </w:t>
      </w:r>
      <w:r w:rsidR="2117A072">
        <w:t xml:space="preserve">the </w:t>
      </w:r>
      <w:r>
        <w:t>board of directors</w:t>
      </w:r>
    </w:p>
    <w:p w14:paraId="3BD46847" w14:textId="4F011877" w:rsidR="00547A2D" w:rsidRPr="008F0CE3" w:rsidRDefault="07177690" w:rsidP="4207C05F">
      <w:pPr>
        <w:pStyle w:val="CCLNumberList"/>
      </w:pPr>
      <w:r>
        <w:t>Presentation from director</w:t>
      </w:r>
      <w:r w:rsidR="00ED0AE8">
        <w:t>(s)</w:t>
      </w:r>
      <w:r>
        <w:t xml:space="preserve"> who is subject of the resolution  </w:t>
      </w:r>
    </w:p>
    <w:p w14:paraId="4A7A5056" w14:textId="45616E8B" w:rsidR="00547A2D" w:rsidRPr="008F0CE3" w:rsidRDefault="07177690" w:rsidP="4207C05F">
      <w:pPr>
        <w:pStyle w:val="CCLNumberList"/>
      </w:pPr>
      <w:r>
        <w:t xml:space="preserve">Questions from members </w:t>
      </w:r>
    </w:p>
    <w:p w14:paraId="3D895A5F" w14:textId="207FF515" w:rsidR="00547A2D" w:rsidRPr="008F0CE3" w:rsidRDefault="07177690" w:rsidP="4207C05F">
      <w:pPr>
        <w:pStyle w:val="CCLNumberList"/>
      </w:pPr>
      <w:r>
        <w:t xml:space="preserve">Voting: </w:t>
      </w:r>
    </w:p>
    <w:p w14:paraId="462A850C" w14:textId="3EC836D8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Explanation of voting procedures </w:t>
      </w:r>
    </w:p>
    <w:p w14:paraId="26E85B08" w14:textId="1A5A73BA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Appointment of scrutineers </w:t>
      </w:r>
    </w:p>
    <w:p w14:paraId="27BFB784" w14:textId="5CD6DC82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Distribution of ballots </w:t>
      </w:r>
    </w:p>
    <w:p w14:paraId="40365E60" w14:textId="4AFAB40D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Casting of ballots </w:t>
      </w:r>
    </w:p>
    <w:p w14:paraId="619F6DD3" w14:textId="1DC55AE1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Counting of ballots </w:t>
      </w:r>
    </w:p>
    <w:p w14:paraId="2257A55C" w14:textId="58AA82FC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Announcement of results (quorum must be present) </w:t>
      </w:r>
    </w:p>
    <w:p w14:paraId="4D343872" w14:textId="22BFAB2D" w:rsidR="00547A2D" w:rsidRPr="008F0CE3" w:rsidRDefault="07177690" w:rsidP="005D42D7">
      <w:pPr>
        <w:pStyle w:val="CCLNumberList"/>
        <w:numPr>
          <w:ilvl w:val="1"/>
          <w:numId w:val="10"/>
        </w:numPr>
      </w:pPr>
      <w:r>
        <w:t xml:space="preserve">Motion to dispose of ballots </w:t>
      </w:r>
    </w:p>
    <w:p w14:paraId="0F632C5E" w14:textId="151039FC" w:rsidR="00547A2D" w:rsidRPr="008F0CE3" w:rsidRDefault="00B3588D" w:rsidP="4207C05F">
      <w:pPr>
        <w:pStyle w:val="CCLNumberList"/>
      </w:pPr>
      <w:r w:rsidRPr="00063D69">
        <w:rPr>
          <w:color w:val="27AAE1" w:themeColor="accent3"/>
        </w:rPr>
        <w:t>[</w:t>
      </w:r>
      <w:r w:rsidR="07177690" w:rsidRPr="00063D69">
        <w:rPr>
          <w:color w:val="27AAE1" w:themeColor="accent3"/>
        </w:rPr>
        <w:t>Election of director</w:t>
      </w:r>
      <w:r w:rsidRPr="00063D69">
        <w:rPr>
          <w:color w:val="27AAE1" w:themeColor="accent3"/>
        </w:rPr>
        <w:t>(s)</w:t>
      </w:r>
      <w:r w:rsidR="00E67DAB">
        <w:rPr>
          <w:color w:val="27AAE1" w:themeColor="accent3"/>
        </w:rPr>
        <w:t>-if was note</w:t>
      </w:r>
      <w:r w:rsidR="006A61EA">
        <w:rPr>
          <w:color w:val="27AAE1" w:themeColor="accent3"/>
        </w:rPr>
        <w:t>d</w:t>
      </w:r>
      <w:r w:rsidR="00E67DAB">
        <w:rPr>
          <w:color w:val="27AAE1" w:themeColor="accent3"/>
        </w:rPr>
        <w:t xml:space="preserve"> in the meeting notice</w:t>
      </w:r>
      <w:r w:rsidRPr="00063D69">
        <w:rPr>
          <w:color w:val="27AAE1" w:themeColor="accent3"/>
        </w:rPr>
        <w:t>]</w:t>
      </w:r>
    </w:p>
    <w:p w14:paraId="3FE0F4E3" w14:textId="14608B81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Review vacancy  </w:t>
      </w:r>
    </w:p>
    <w:p w14:paraId="4426CD65" w14:textId="18241018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lastRenderedPageBreak/>
        <w:t xml:space="preserve">Review director qualifications </w:t>
      </w:r>
    </w:p>
    <w:p w14:paraId="5CF79E1F" w14:textId="7F7CB699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Call for nominations </w:t>
      </w:r>
    </w:p>
    <w:p w14:paraId="02B6E948" w14:textId="7134510D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Remarks from candidates </w:t>
      </w:r>
    </w:p>
    <w:p w14:paraId="2B12BB6E" w14:textId="3609548C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Explanation of voting procedures </w:t>
      </w:r>
    </w:p>
    <w:p w14:paraId="36C86DCF" w14:textId="224C4A97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Appointment of scrutineers </w:t>
      </w:r>
    </w:p>
    <w:p w14:paraId="72E812BA" w14:textId="013CE1E2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Distribution of ballots </w:t>
      </w:r>
    </w:p>
    <w:p w14:paraId="0399B4B4" w14:textId="450DEB8C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Casting of ballots </w:t>
      </w:r>
    </w:p>
    <w:p w14:paraId="6E028DA9" w14:textId="0A3B7C32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Counting of ballots/Break </w:t>
      </w:r>
    </w:p>
    <w:p w14:paraId="20F2791F" w14:textId="0613C79E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 xml:space="preserve">Announcement of results (quorum must be present) </w:t>
      </w:r>
    </w:p>
    <w:p w14:paraId="53C07084" w14:textId="7AB7298B" w:rsidR="00547A2D" w:rsidRPr="00E67DAB" w:rsidRDefault="07177690" w:rsidP="00684548">
      <w:pPr>
        <w:pStyle w:val="CCLNumberList"/>
        <w:numPr>
          <w:ilvl w:val="1"/>
          <w:numId w:val="10"/>
        </w:numPr>
        <w:rPr>
          <w:color w:val="27AAE1" w:themeColor="accent3"/>
        </w:rPr>
      </w:pPr>
      <w:r w:rsidRPr="00E67DAB">
        <w:rPr>
          <w:color w:val="27AAE1" w:themeColor="accent3"/>
        </w:rPr>
        <w:t>Motion to dispose of ballots</w:t>
      </w:r>
    </w:p>
    <w:p w14:paraId="449BA0DF" w14:textId="370195E3" w:rsidR="00547A2D" w:rsidRPr="008F0CE3" w:rsidRDefault="07177690" w:rsidP="4207C05F">
      <w:pPr>
        <w:pStyle w:val="CCLNumberList"/>
      </w:pPr>
      <w:r>
        <w:t xml:space="preserve">Close of meeting </w:t>
      </w:r>
    </w:p>
    <w:p w14:paraId="175AE408" w14:textId="18CF5B70" w:rsidR="00547A2D" w:rsidRPr="008F0CE3" w:rsidRDefault="07177690" w:rsidP="4207C05F">
      <w:r>
        <w:t xml:space="preserve"> </w:t>
      </w:r>
    </w:p>
    <w:p w14:paraId="024BF3F3" w14:textId="4D05E9DF" w:rsidR="00547A2D" w:rsidRPr="008F0CE3" w:rsidRDefault="07177690" w:rsidP="4207C05F">
      <w:r>
        <w:t xml:space="preserve">Please bring your GM package to the meeting. </w:t>
      </w:r>
    </w:p>
    <w:sectPr w:rsidR="00547A2D" w:rsidRPr="008F0CE3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B58C" w14:textId="77777777" w:rsidR="00CD03A0" w:rsidRDefault="00CD03A0" w:rsidP="00E30E1E">
      <w:r>
        <w:separator/>
      </w:r>
    </w:p>
  </w:endnote>
  <w:endnote w:type="continuationSeparator" w:id="0">
    <w:p w14:paraId="5FA7E802" w14:textId="77777777" w:rsidR="00CD03A0" w:rsidRDefault="00CD03A0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A8F16A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C31DB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8D26F7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A283" w14:textId="77777777" w:rsidR="00CD03A0" w:rsidRDefault="00CD03A0" w:rsidP="00E30E1E">
      <w:r>
        <w:separator/>
      </w:r>
    </w:p>
  </w:footnote>
  <w:footnote w:type="continuationSeparator" w:id="0">
    <w:p w14:paraId="6A8F0531" w14:textId="77777777" w:rsidR="00CD03A0" w:rsidRDefault="00CD03A0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38AEA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379E0"/>
    <w:rsid w:val="0004769E"/>
    <w:rsid w:val="00063D69"/>
    <w:rsid w:val="000840DF"/>
    <w:rsid w:val="000F34D3"/>
    <w:rsid w:val="00113422"/>
    <w:rsid w:val="0011574F"/>
    <w:rsid w:val="00120988"/>
    <w:rsid w:val="0014022B"/>
    <w:rsid w:val="00141238"/>
    <w:rsid w:val="00151067"/>
    <w:rsid w:val="001745D6"/>
    <w:rsid w:val="001D55EF"/>
    <w:rsid w:val="00284F07"/>
    <w:rsid w:val="002C5CD5"/>
    <w:rsid w:val="002F64B6"/>
    <w:rsid w:val="00370001"/>
    <w:rsid w:val="00371B55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D42D7"/>
    <w:rsid w:val="005E5B91"/>
    <w:rsid w:val="005F5223"/>
    <w:rsid w:val="00624B5A"/>
    <w:rsid w:val="00625BD6"/>
    <w:rsid w:val="006454A3"/>
    <w:rsid w:val="00670074"/>
    <w:rsid w:val="00684548"/>
    <w:rsid w:val="006A61EA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D7C16"/>
    <w:rsid w:val="007E0280"/>
    <w:rsid w:val="007F69BA"/>
    <w:rsid w:val="008C38F3"/>
    <w:rsid w:val="008C5100"/>
    <w:rsid w:val="008F0CE3"/>
    <w:rsid w:val="00934DE5"/>
    <w:rsid w:val="00975FB7"/>
    <w:rsid w:val="009A414A"/>
    <w:rsid w:val="009E44F5"/>
    <w:rsid w:val="00A06BB4"/>
    <w:rsid w:val="00A63285"/>
    <w:rsid w:val="00AA713E"/>
    <w:rsid w:val="00AE651D"/>
    <w:rsid w:val="00B21FE0"/>
    <w:rsid w:val="00B3588D"/>
    <w:rsid w:val="00B37514"/>
    <w:rsid w:val="00B83368"/>
    <w:rsid w:val="00B848FE"/>
    <w:rsid w:val="00BC4208"/>
    <w:rsid w:val="00C426B3"/>
    <w:rsid w:val="00C42B46"/>
    <w:rsid w:val="00C430E0"/>
    <w:rsid w:val="00C4513D"/>
    <w:rsid w:val="00C465A3"/>
    <w:rsid w:val="00C60103"/>
    <w:rsid w:val="00C72850"/>
    <w:rsid w:val="00C96A98"/>
    <w:rsid w:val="00CB0B69"/>
    <w:rsid w:val="00CD03A0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67DAB"/>
    <w:rsid w:val="00ED0AE8"/>
    <w:rsid w:val="00ED1942"/>
    <w:rsid w:val="00EF4C58"/>
    <w:rsid w:val="00F25BF9"/>
    <w:rsid w:val="00F330B5"/>
    <w:rsid w:val="00F464BB"/>
    <w:rsid w:val="00F511FF"/>
    <w:rsid w:val="00FE6407"/>
    <w:rsid w:val="0270E613"/>
    <w:rsid w:val="03A469E2"/>
    <w:rsid w:val="0567C914"/>
    <w:rsid w:val="06AB8146"/>
    <w:rsid w:val="07177690"/>
    <w:rsid w:val="0D25416B"/>
    <w:rsid w:val="0F4F115D"/>
    <w:rsid w:val="0FEF7D41"/>
    <w:rsid w:val="116F8AC0"/>
    <w:rsid w:val="16AAF551"/>
    <w:rsid w:val="171A7459"/>
    <w:rsid w:val="17948224"/>
    <w:rsid w:val="189713D5"/>
    <w:rsid w:val="1C2DC060"/>
    <w:rsid w:val="1D753E3E"/>
    <w:rsid w:val="1E26075B"/>
    <w:rsid w:val="20F282DE"/>
    <w:rsid w:val="2117A072"/>
    <w:rsid w:val="2214CDDE"/>
    <w:rsid w:val="26327973"/>
    <w:rsid w:val="28AA4D7D"/>
    <w:rsid w:val="2B4D66A4"/>
    <w:rsid w:val="324780C3"/>
    <w:rsid w:val="37F5BAFD"/>
    <w:rsid w:val="39907B43"/>
    <w:rsid w:val="3C7200C9"/>
    <w:rsid w:val="41AA67B2"/>
    <w:rsid w:val="4207C05F"/>
    <w:rsid w:val="480AE2EA"/>
    <w:rsid w:val="499271B5"/>
    <w:rsid w:val="4F9F17DE"/>
    <w:rsid w:val="53548EB5"/>
    <w:rsid w:val="536D28D2"/>
    <w:rsid w:val="53D0DA95"/>
    <w:rsid w:val="5C494C08"/>
    <w:rsid w:val="5F379065"/>
    <w:rsid w:val="5F9EDC25"/>
    <w:rsid w:val="62A2DF7C"/>
    <w:rsid w:val="6473DB07"/>
    <w:rsid w:val="789FB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7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4207C05F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10</TotalTime>
  <Pages>2</Pages>
  <Words>197</Words>
  <Characters>1111</Characters>
  <Application>Microsoft Office Word</Application>
  <DocSecurity>0</DocSecurity>
  <Lines>39</Lines>
  <Paragraphs>40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18</cp:revision>
  <dcterms:created xsi:type="dcterms:W3CDTF">2025-05-07T19:16:00Z</dcterms:created>
  <dcterms:modified xsi:type="dcterms:W3CDTF">2025-05-07T20:03:00Z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889aa88f-fc4c-4a3e-a4d5-7172b6125f0b</vt:lpwstr>
  </property>
</Properties>
</file>